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85" w:rsidRDefault="00824C85" w:rsidP="00824C85">
      <w:pPr>
        <w:tabs>
          <w:tab w:val="left" w:pos="2172"/>
        </w:tabs>
        <w:ind w:left="291"/>
        <w:rPr>
          <w:sz w:val="20"/>
        </w:rPr>
      </w:pPr>
      <w:r>
        <w:rPr>
          <w:noProof/>
          <w:position w:val="28"/>
          <w:sz w:val="20"/>
        </w:rPr>
        <w:drawing>
          <wp:inline distT="0" distB="0" distL="0" distR="0">
            <wp:extent cx="838200" cy="581025"/>
            <wp:effectExtent l="19050" t="0" r="0" b="0"/>
            <wp:docPr id="2" name="image1.jpeg" descr="http://biblioragazzi.files.wordpress.com/2007/07/bandiera_europea_maj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http://biblioragazzi.files.wordpress.com/2007/07/bandiera_europea_majo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28"/>
          <w:sz w:val="20"/>
        </w:rPr>
        <w:tab/>
      </w:r>
      <w:r>
        <w:rPr>
          <w:noProof/>
          <w:sz w:val="20"/>
        </w:rPr>
      </w:r>
      <w:r w:rsidRPr="00B377D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337.35pt;height:70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ocqwIAAKkFAAAOAAAAZHJzL2Uyb0RvYy54bWysVO1umzAU/T9p72D5P+WjTgqopGpDmCZ1&#10;H1K7B3DABGtgM9sJ6aa9+65NSJNWk6Zt/LAu9vW5H+f4Xt/suxbtmNJcigyHFwFGTJSy4mKT4S+P&#10;hRdjpA0VFW2lYBl+YhrfLN6+uR76lEWykW3FFAIQodOhz3BjTJ/6vi4b1lF9IXsm4LCWqqMGftXG&#10;rxQdAL1r/SgI5v4gVdUrWTKtYTcfD/HC4dc1K82nutbMoDbDkJtxq3Lr2q7+4pqmG0X7hpeHNOhf&#10;ZNFRLiDoESqnhqKt4q+gOl4qqWVtLkrZ+bKueclcDVBNGLyo5qGhPXO1QHN0f2yT/n+w5cfdZ4V4&#10;leEII0E7oOiR7Q26k3sU2e4MvU7B6aEHN7OHbWDZVar7e1l+1UjIZUPFht0qJYeG0QqyC+1N/+Tq&#10;iKMtyHr4ICsIQ7dGOqB9rTrbOmgGAnRg6enIjE2lhE0SxeSSzDAq4SyBTs1nLgRNp9u90uYdkx2y&#10;RoYVMO/Q6e5eG5sNTScXG0zIgretY78VZxvgOO5AbLhqz2wWjswfSZCs4lVMPBLNVx4J8ty7LZbE&#10;mxfh1Sy/zJfLPPxp44YkbXhVMWHDTMIKyZ8Rd5D4KImjtLRseWXhbEpabdbLVqEdBWEX7js05MTN&#10;P0/DNQFqeVFSGJHgLkq8Yh5feaQgMy+5CmIvCJO7ZB6QhOTFeUn3XLB/LwkNwOQsmo1i+m1tgfte&#10;10bTjhsYHS3vMhwfnWhqJbgSlaPWUN6O9kkrbPrPrQC6J6KdYK1GR7Wa/XoPKFbFa1k9gXSVBGWB&#10;PmHegdFI9R2jAWZHhvW3LVUMo/a9APnbQTMZajLWk0FFCVczbDAazaUZB9K2V3zTAPL4wIS8hSdS&#10;c6fe5ywODwvmgSviMLvswDn9d17PE3bxCwAA//8DAFBLAwQUAAYACAAAACEAYteDdNwAAAAFAQAA&#10;DwAAAGRycy9kb3ducmV2LnhtbEyPwU7DMBBE70j9B2srcaNOUZXSEKeqEJyQEGk4cHTibWI1XofY&#10;bcPfs3Chl5FWM5p5m28n14szjsF6UrBcJCCQGm8stQo+qpe7BxAhajK694QKvjHAtpjd5Doz/kIl&#10;nvexFVxCIdMKuhiHTMrQdOh0WPgBib2DH52OfI6tNKO+cLnr5X2SpNJpS7zQ6QGfOmyO+5NTsPuk&#10;8tl+vdXv5aG0VbVJ6DU9KnU7n3aPICJO8T8Mv/iMDgUz1f5EJoheAT8S/5S9dL1ag6g5tFpuQBa5&#10;vKYvfgAAAP//AwBQSwECLQAUAAYACAAAACEAtoM4kv4AAADhAQAAEwAAAAAAAAAAAAAAAAAAAAAA&#10;W0NvbnRlbnRfVHlwZXNdLnhtbFBLAQItABQABgAIAAAAIQA4/SH/1gAAAJQBAAALAAAAAAAAAAAA&#10;AAAAAC8BAABfcmVscy8ucmVsc1BLAQItABQABgAIAAAAIQCTcBocqwIAAKkFAAAOAAAAAAAAAAAA&#10;AAAAAC4CAABkcnMvZTJvRG9jLnhtbFBLAQItABQABgAIAAAAIQBi14N03AAAAAUBAAAPAAAAAAAA&#10;AAAAAAAAAAUFAABkcnMvZG93bnJldi54bWxQSwUGAAAAAAQABADzAAAADgYAAAAA&#10;" filled="f" stroked="f">
            <v:textbox inset="0,0,0,0">
              <w:txbxContent>
                <w:tbl>
                  <w:tblPr>
                    <w:tblW w:w="7140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096"/>
                    <w:gridCol w:w="2044"/>
                  </w:tblGrid>
                  <w:tr w:rsidR="00824C85" w:rsidTr="00723648">
                    <w:trPr>
                      <w:trHeight w:val="1389"/>
                    </w:trPr>
                    <w:tc>
                      <w:tcPr>
                        <w:tcW w:w="5096" w:type="dxa"/>
                        <w:tcBorders>
                          <w:bottom w:val="single" w:sz="12" w:space="0" w:color="000000"/>
                        </w:tcBorders>
                      </w:tcPr>
                      <w:p w:rsidR="00824C85" w:rsidRPr="00723648" w:rsidRDefault="00824C85" w:rsidP="00723648">
                        <w:pPr>
                          <w:pStyle w:val="TableParagraph"/>
                          <w:spacing w:line="237" w:lineRule="auto"/>
                          <w:ind w:left="696" w:right="457" w:firstLine="6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23648">
                          <w:rPr>
                            <w:b/>
                            <w:sz w:val="20"/>
                          </w:rPr>
                          <w:t>Istituto Comprensivo</w:t>
                        </w:r>
                      </w:p>
                      <w:p w:rsidR="00824C85" w:rsidRPr="00723648" w:rsidRDefault="00824C85" w:rsidP="00723648">
                        <w:pPr>
                          <w:pStyle w:val="TableParagraph"/>
                          <w:spacing w:line="237" w:lineRule="auto"/>
                          <w:ind w:left="696" w:right="-677" w:firstLine="6"/>
                          <w:rPr>
                            <w:b/>
                            <w:sz w:val="20"/>
                          </w:rPr>
                        </w:pPr>
                        <w:r w:rsidRPr="00723648">
                          <w:rPr>
                            <w:b/>
                            <w:sz w:val="20"/>
                          </w:rPr>
                          <w:t>"Carinola - Falciano del Massico” Carinola (CE)</w:t>
                        </w:r>
                      </w:p>
                      <w:p w:rsidR="00824C85" w:rsidRPr="00723648" w:rsidRDefault="00824C85" w:rsidP="00723648">
                        <w:pPr>
                          <w:pStyle w:val="TableParagraph"/>
                          <w:ind w:left="870"/>
                          <w:jc w:val="center"/>
                          <w:rPr>
                            <w:sz w:val="18"/>
                          </w:rPr>
                        </w:pPr>
                        <w:r w:rsidRPr="00723648">
                          <w:rPr>
                            <w:sz w:val="18"/>
                          </w:rPr>
                          <w:t>tel.: 0823/939063 fax: 0823/939542</w:t>
                        </w:r>
                      </w:p>
                      <w:p w:rsidR="00824C85" w:rsidRPr="00723648" w:rsidRDefault="00824C85" w:rsidP="00723648">
                        <w:pPr>
                          <w:pStyle w:val="TableParagraph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23648">
                          <w:rPr>
                            <w:b/>
                            <w:sz w:val="20"/>
                          </w:rPr>
                          <w:t>cod. mecc.:ceic88700p</w:t>
                        </w:r>
                      </w:p>
                      <w:p w:rsidR="00824C85" w:rsidRPr="00723648" w:rsidRDefault="00824C85" w:rsidP="00723648">
                        <w:pPr>
                          <w:pStyle w:val="TableParagraph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23648">
                          <w:rPr>
                            <w:sz w:val="18"/>
                            <w:szCs w:val="18"/>
                          </w:rPr>
                          <w:t>e-mail:</w:t>
                        </w:r>
                        <w:hyperlink r:id="rId8">
                          <w:r w:rsidRPr="00723648">
                            <w:rPr>
                              <w:b/>
                              <w:color w:val="0000FF"/>
                              <w:sz w:val="18"/>
                              <w:szCs w:val="18"/>
                              <w:u w:val="single" w:color="0000FF"/>
                            </w:rPr>
                            <w:t>ceic88700p@istruzione.it</w:t>
                          </w:r>
                        </w:hyperlink>
                      </w:p>
                      <w:p w:rsidR="00824C85" w:rsidRPr="00723648" w:rsidRDefault="00824C85" w:rsidP="00723648">
                        <w:pPr>
                          <w:pStyle w:val="TableParagraph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23648">
                          <w:rPr>
                            <w:b/>
                            <w:sz w:val="20"/>
                          </w:rPr>
                          <w:t>sito web: iccarinolafalciano.edu.it</w:t>
                        </w:r>
                      </w:p>
                    </w:tc>
                    <w:tc>
                      <w:tcPr>
                        <w:tcW w:w="2044" w:type="dxa"/>
                      </w:tcPr>
                      <w:p w:rsidR="00824C85" w:rsidRPr="00723648" w:rsidRDefault="00824C85" w:rsidP="00723648">
                        <w:pPr>
                          <w:pStyle w:val="TableParagraph"/>
                          <w:spacing w:before="4" w:after="1"/>
                          <w:ind w:left="0" w:right="0"/>
                          <w:rPr>
                            <w:sz w:val="20"/>
                          </w:rPr>
                        </w:pPr>
                      </w:p>
                      <w:p w:rsidR="00824C85" w:rsidRPr="00723648" w:rsidRDefault="00824C85" w:rsidP="00723648">
                        <w:pPr>
                          <w:pStyle w:val="TableParagraph"/>
                          <w:ind w:left="1002" w:right="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it-IT"/>
                          </w:rPr>
                          <w:drawing>
                            <wp:inline distT="0" distB="0" distL="0" distR="0">
                              <wp:extent cx="400050" cy="581025"/>
                              <wp:effectExtent l="19050" t="0" r="0" b="0"/>
                              <wp:docPr id="3" name="image2.png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24C85" w:rsidRDefault="00824C85" w:rsidP="00824C85">
                  <w:pPr>
                    <w:pStyle w:val="Corpodeltesto"/>
                    <w:ind w:left="0"/>
                  </w:pPr>
                </w:p>
              </w:txbxContent>
            </v:textbox>
            <w10:wrap type="none"/>
            <w10:anchorlock/>
          </v:shape>
        </w:pict>
      </w:r>
    </w:p>
    <w:p w:rsidR="00E13F25" w:rsidRDefault="00E13F25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</w:t>
      </w:r>
      <w:r w:rsidR="00824C85">
        <w:rPr>
          <w:rFonts w:ascii="Times New Roman" w:eastAsia="Century" w:hAnsi="Times New Roman" w:cs="Times New Roman"/>
          <w:sz w:val="24"/>
          <w:szCs w:val="24"/>
        </w:rPr>
        <w:t>N. come da segnatura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722AF">
        <w:rPr>
          <w:rFonts w:ascii="Times New Roman" w:eastAsia="Century" w:hAnsi="Times New Roman" w:cs="Times New Roman"/>
          <w:sz w:val="24"/>
          <w:szCs w:val="24"/>
        </w:rPr>
        <w:t xml:space="preserve">Carinola, </w:t>
      </w:r>
      <w:proofErr w:type="spellStart"/>
      <w:r w:rsidR="002722AF">
        <w:rPr>
          <w:rFonts w:ascii="Times New Roman" w:eastAsia="Century" w:hAnsi="Times New Roman" w:cs="Times New Roman"/>
          <w:sz w:val="24"/>
          <w:szCs w:val="24"/>
        </w:rPr>
        <w:t>lì…………</w:t>
      </w:r>
      <w:proofErr w:type="spellEnd"/>
      <w:r w:rsidR="002722AF">
        <w:rPr>
          <w:rFonts w:ascii="Times New Roman" w:eastAsia="Century" w:hAnsi="Times New Roman" w:cs="Times New Roman"/>
          <w:sz w:val="24"/>
          <w:szCs w:val="24"/>
        </w:rPr>
        <w:t>..</w:t>
      </w:r>
    </w:p>
    <w:p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969"/>
      </w:tblGrid>
      <w:tr w:rsidR="00AA0B98" w:rsidRPr="00C91B1F" w:rsidTr="00C91B1F">
        <w:trPr>
          <w:trHeight w:val="86"/>
        </w:trPr>
        <w:tc>
          <w:tcPr>
            <w:tcW w:w="1809" w:type="dxa"/>
          </w:tcPr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:rsidTr="00AA0B98">
        <w:tc>
          <w:tcPr>
            <w:tcW w:w="1809" w:type="dxa"/>
          </w:tcPr>
          <w:p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D3049D">
              <w:rPr>
                <w:sz w:val="23"/>
                <w:szCs w:val="22"/>
              </w:rPr>
              <w:t>202382 del 26.11.2024, ha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 xml:space="preserve">“Periodo di formazione e prova per i docenti </w:t>
            </w:r>
            <w:r w:rsidR="00D3049D" w:rsidRPr="00C91B1F">
              <w:rPr>
                <w:i/>
                <w:sz w:val="22"/>
                <w:szCs w:val="22"/>
              </w:rPr>
              <w:t>neoassunti</w:t>
            </w:r>
            <w:r w:rsidR="002141DF" w:rsidRPr="00C91B1F">
              <w:rPr>
                <w:i/>
                <w:sz w:val="22"/>
                <w:szCs w:val="22"/>
              </w:rPr>
              <w:t xml:space="preserve">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</w:t>
            </w:r>
            <w:r w:rsidR="00D3049D">
              <w:rPr>
                <w:i/>
                <w:sz w:val="22"/>
                <w:szCs w:val="22"/>
              </w:rPr>
              <w:t>4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D3049D">
              <w:rPr>
                <w:i/>
                <w:sz w:val="22"/>
                <w:szCs w:val="22"/>
              </w:rPr>
              <w:t>5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</w:p>
        </w:tc>
      </w:tr>
      <w:tr w:rsidR="00381706" w:rsidRPr="00C91B1F" w:rsidTr="00AA0B98">
        <w:tc>
          <w:tcPr>
            <w:tcW w:w="1809" w:type="dxa"/>
          </w:tcPr>
          <w:p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</w:t>
            </w:r>
            <w:r w:rsidR="00D3049D">
              <w:rPr>
                <w:rFonts w:ascii="Times New Roman" w:hAnsi="Times New Roman" w:cs="Times New Roman"/>
              </w:rPr>
              <w:t xml:space="preserve">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concernente gli elementi strutturali del percorso di formazione e prova dei docenti neoassunti a.s. 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5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:rsidTr="00AA0B98">
        <w:tc>
          <w:tcPr>
            <w:tcW w:w="1809" w:type="dxa"/>
          </w:tcPr>
          <w:p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:rsidTr="00AA0B98">
        <w:tc>
          <w:tcPr>
            <w:tcW w:w="1809" w:type="dxa"/>
          </w:tcPr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:rsidTr="00AA0B98">
        <w:tc>
          <w:tcPr>
            <w:tcW w:w="1809" w:type="dxa"/>
          </w:tcPr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:rsidR="00C91B1F" w:rsidRDefault="00AA0B98" w:rsidP="002722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2722AF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</w:t>
            </w:r>
            <w:r w:rsidR="002722AF">
              <w:rPr>
                <w:rFonts w:ascii="Times New Roman" w:hAnsi="Times New Roman" w:cs="Times New Roman"/>
                <w:color w:val="000000"/>
              </w:rPr>
              <w:t>. N° ..</w:t>
            </w:r>
            <w:r w:rsidRPr="002141DF">
              <w:rPr>
                <w:rFonts w:ascii="Times New Roman" w:hAnsi="Times New Roman" w:cs="Times New Roman"/>
                <w:color w:val="000000"/>
              </w:rPr>
              <w:t>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:rsidR="00AA0B98" w:rsidRPr="002141DF" w:rsidRDefault="002722AF" w:rsidP="002722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del ……………..</w:t>
            </w:r>
            <w:r w:rsidR="00AA0B98" w:rsidRPr="002141DF">
              <w:rPr>
                <w:rFonts w:ascii="Times New Roman" w:hAnsi="Times New Roman" w:cs="Times New Roman"/>
                <w:color w:val="000000"/>
              </w:rPr>
              <w:t>.,</w:t>
            </w:r>
          </w:p>
          <w:p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2722AF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</w:t>
      </w:r>
      <w:r w:rsidR="002722AF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 w:rsidR="002722AF"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:rsidR="002F4EDD" w:rsidRPr="002722AF" w:rsidRDefault="002F4EDD" w:rsidP="002F4EDD">
      <w:pPr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 xml:space="preserve">Il Dirigente Scolastico </w:t>
      </w:r>
      <w:r w:rsidR="002722AF" w:rsidRPr="002722AF">
        <w:rPr>
          <w:rFonts w:ascii="Times New Roman" w:eastAsia="Century" w:hAnsi="Times New Roman" w:cs="Times New Roman"/>
        </w:rPr>
        <w:t>Prof.ssa Giuseppina Zannini</w:t>
      </w:r>
    </w:p>
    <w:p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</w:p>
    <w:p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:rsidR="00D3049D" w:rsidRDefault="00D3049D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0" w:name="_Hlk151280895"/>
      <w:bookmarkStart w:id="1" w:name="_Hlk151280164"/>
    </w:p>
    <w:p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0"/>
    <w:p w:rsidR="006776C1" w:rsidRPr="00D3049D" w:rsidRDefault="00E7456A" w:rsidP="00D3049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2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8A7B04" w:rsidRPr="002141DF">
        <w:rPr>
          <w:rFonts w:ascii="Times New Roman" w:hAnsi="Times New Roman" w:cs="Times New Roman"/>
        </w:rPr>
        <w:t>sono le seguenti</w:t>
      </w:r>
      <w:bookmarkEnd w:id="2"/>
      <w:r w:rsidR="008A7B04" w:rsidRPr="002141DF">
        <w:rPr>
          <w:rFonts w:ascii="Times New Roman" w:hAnsi="Times New Roman" w:cs="Times New Roman"/>
        </w:rPr>
        <w:t>:</w:t>
      </w:r>
    </w:p>
    <w:p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6105"/>
        <w:gridCol w:w="3029"/>
      </w:tblGrid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:rsidTr="00D5107E">
        <w:trPr>
          <w:jc w:val="center"/>
        </w:trPr>
        <w:tc>
          <w:tcPr>
            <w:tcW w:w="6105" w:type="dxa"/>
          </w:tcPr>
          <w:p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:rsidTr="00D5107E">
        <w:trPr>
          <w:jc w:val="center"/>
        </w:trPr>
        <w:tc>
          <w:tcPr>
            <w:tcW w:w="6105" w:type="dxa"/>
          </w:tcPr>
          <w:p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:rsidTr="00D5107E">
        <w:trPr>
          <w:trHeight w:val="70"/>
          <w:jc w:val="center"/>
        </w:trPr>
        <w:tc>
          <w:tcPr>
            <w:tcW w:w="6105" w:type="dxa"/>
          </w:tcPr>
          <w:p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049D" w:rsidRDefault="00D3049D" w:rsidP="00FB1E19">
      <w:pPr>
        <w:pStyle w:val="Paragrafoelenco"/>
        <w:ind w:left="0"/>
        <w:rPr>
          <w:rFonts w:ascii="Times New Roman" w:hAnsi="Times New Roman" w:cs="Times New Roman"/>
        </w:rPr>
      </w:pPr>
    </w:p>
    <w:p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6105"/>
        <w:gridCol w:w="3029"/>
      </w:tblGrid>
      <w:tr w:rsidR="00FB1E19" w:rsidRPr="002141DF" w:rsidTr="00D5107E">
        <w:trPr>
          <w:jc w:val="center"/>
        </w:trPr>
        <w:tc>
          <w:tcPr>
            <w:tcW w:w="6105" w:type="dxa"/>
          </w:tcPr>
          <w:p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:rsidTr="00D5107E">
        <w:trPr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:rsidTr="00D5107E">
        <w:trPr>
          <w:trHeight w:val="70"/>
          <w:jc w:val="center"/>
        </w:trPr>
        <w:tc>
          <w:tcPr>
            <w:tcW w:w="6105" w:type="dxa"/>
          </w:tcPr>
          <w:p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lastRenderedPageBreak/>
        <w:t>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:rsidR="00C91B1F" w:rsidRPr="00D3049D" w:rsidRDefault="00D5107E" w:rsidP="00D3049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2722A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5B0089" w:rsidRPr="00D3049D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</w:t>
      </w:r>
      <w:r w:rsidR="00D3049D">
        <w:rPr>
          <w:shd w:val="clear" w:color="auto" w:fill="FFFFFF"/>
        </w:rPr>
        <w:t xml:space="preserve">. </w:t>
      </w:r>
      <w:r w:rsidR="00D3049D" w:rsidRPr="00D3049D">
        <w:rPr>
          <w:rFonts w:ascii="Times New Roman" w:hAnsi="Times New Roman" w:cs="Times New Roman"/>
          <w:shd w:val="clear" w:color="auto" w:fill="FFFFFF"/>
        </w:rPr>
        <w:t>n.</w:t>
      </w:r>
      <w:r w:rsidR="00D3049D" w:rsidRPr="00D3049D">
        <w:rPr>
          <w:rFonts w:ascii="Times New Roman" w:hAnsi="Times New Roman" w:cs="Times New Roman"/>
        </w:rPr>
        <w:t xml:space="preserve"> 202382 del 26.11.2024</w:t>
      </w:r>
      <w:r w:rsidRPr="00D3049D">
        <w:rPr>
          <w:rFonts w:ascii="Times New Roman" w:eastAsia="Century" w:hAnsi="Times New Roman" w:cs="Times New Roman"/>
        </w:rPr>
        <w:t>: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inclusione sociale e dinamiche interculturali;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bisogni educativi speciali;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innovazione della didattica delle discipline e motivazione all’apprendimento;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buone pratiche di didattiche disciplinari;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gestione della classe e dinamiche relazionali, con particolare riferimento alla prevenzione dei fenomeni di violenza, bullismo e cyberbullismo, discriminazioni;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percorsi per competenze relazionali e trasversali;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contrasto alla dispersione scolastica;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>attività di orientamento e didattica orientativa; • insegnamento di educazione civica: nuove Linee Guida per l’insegnamento dell’Educazione Civica (D.M. n.183/24) e sua integrazione nel curricolo;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didattica degli apprendimenti e del comportamento;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 sistema (autovalutazione e miglioramento); </w:t>
      </w:r>
    </w:p>
    <w:p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 educazione alla sostenibilità.</w:t>
      </w:r>
    </w:p>
    <w:p w:rsidR="00D3049D" w:rsidRPr="00D3049D" w:rsidRDefault="001551BE" w:rsidP="00D3049D">
      <w:pPr>
        <w:pStyle w:val="Paragrafoelenco"/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ab/>
      </w:r>
    </w:p>
    <w:p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2722AF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:rsidR="00E7456A" w:rsidRPr="002141DF" w:rsidRDefault="002722AF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</w:t>
      </w:r>
      <w:r w:rsidR="00E7456A" w:rsidRPr="002141DF">
        <w:rPr>
          <w:rFonts w:ascii="Times New Roman" w:eastAsia="Century" w:hAnsi="Times New Roman" w:cs="Times New Roman"/>
          <w:b/>
        </w:rPr>
        <w:t>nformare</w:t>
      </w:r>
      <w:r>
        <w:rPr>
          <w:rFonts w:ascii="Times New Roman" w:eastAsia="Century" w:hAnsi="Times New Roman" w:cs="Times New Roman"/>
          <w:b/>
        </w:rPr>
        <w:t xml:space="preserve"> </w:t>
      </w:r>
      <w:r w:rsidR="00E7456A"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="00E7456A"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59623A" w:rsidRPr="002141DF" w:rsidRDefault="0059623A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Letto, confermato e sottoscritto</w:t>
      </w:r>
    </w:p>
    <w:p w:rsidR="00E36BE5" w:rsidRDefault="0059623A" w:rsidP="00D3049D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:rsidR="002722AF" w:rsidRPr="00D3049D" w:rsidRDefault="002722AF" w:rsidP="002722A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………………………………</w:t>
      </w:r>
      <w:proofErr w:type="spellEnd"/>
      <w:r>
        <w:rPr>
          <w:rFonts w:ascii="Times New Roman" w:hAnsi="Times New Roman" w:cs="Times New Roman"/>
        </w:rPr>
        <w:t>.                                                                    Prof.ssa Giuseppina Zannini</w:t>
      </w:r>
    </w:p>
    <w:p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E36BE5" w:rsidSect="0076364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F3" w:rsidRDefault="001B29F3" w:rsidP="002D7D6C">
      <w:pPr>
        <w:spacing w:after="0" w:line="240" w:lineRule="auto"/>
      </w:pPr>
      <w:r>
        <w:separator/>
      </w:r>
    </w:p>
  </w:endnote>
  <w:endnote w:type="continuationSeparator" w:id="1">
    <w:p w:rsidR="001B29F3" w:rsidRDefault="001B29F3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467919"/>
      <w:docPartObj>
        <w:docPartGallery w:val="Page Numbers (Bottom of Page)"/>
        <w:docPartUnique/>
      </w:docPartObj>
    </w:sdtPr>
    <w:sdtContent>
      <w:p w:rsidR="008056E2" w:rsidRDefault="003A5933">
        <w:pPr>
          <w:pStyle w:val="Pidipagina"/>
          <w:jc w:val="center"/>
        </w:pPr>
        <w:r>
          <w:fldChar w:fldCharType="begin"/>
        </w:r>
        <w:r w:rsidR="008056E2">
          <w:instrText>PAGE   \* MERGEFORMAT</w:instrText>
        </w:r>
        <w:r>
          <w:fldChar w:fldCharType="separate"/>
        </w:r>
        <w:r w:rsidR="002722AF">
          <w:rPr>
            <w:noProof/>
          </w:rPr>
          <w:t>3</w:t>
        </w:r>
        <w:r>
          <w:fldChar w:fldCharType="end"/>
        </w:r>
      </w:p>
    </w:sdtContent>
  </w:sdt>
  <w:p w:rsidR="008056E2" w:rsidRDefault="008056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F3" w:rsidRDefault="001B29F3" w:rsidP="002D7D6C">
      <w:pPr>
        <w:spacing w:after="0" w:line="240" w:lineRule="auto"/>
      </w:pPr>
      <w:r>
        <w:separator/>
      </w:r>
    </w:p>
  </w:footnote>
  <w:footnote w:type="continuationSeparator" w:id="1">
    <w:p w:rsidR="001B29F3" w:rsidRDefault="001B29F3" w:rsidP="002D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6C960E7A"/>
    <w:multiLevelType w:val="hybridMultilevel"/>
    <w:tmpl w:val="141A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"/>
  </w:num>
  <w:num w:numId="5">
    <w:abstractNumId w:val="19"/>
  </w:num>
  <w:num w:numId="6">
    <w:abstractNumId w:val="8"/>
  </w:num>
  <w:num w:numId="7">
    <w:abstractNumId w:val="13"/>
  </w:num>
  <w:num w:numId="8">
    <w:abstractNumId w:val="11"/>
  </w:num>
  <w:num w:numId="9">
    <w:abstractNumId w:val="18"/>
  </w:num>
  <w:num w:numId="10">
    <w:abstractNumId w:val="6"/>
  </w:num>
  <w:num w:numId="11">
    <w:abstractNumId w:val="3"/>
  </w:num>
  <w:num w:numId="12">
    <w:abstractNumId w:val="4"/>
  </w:num>
  <w:num w:numId="13">
    <w:abstractNumId w:val="17"/>
  </w:num>
  <w:num w:numId="14">
    <w:abstractNumId w:val="10"/>
  </w:num>
  <w:num w:numId="15">
    <w:abstractNumId w:val="2"/>
  </w:num>
  <w:num w:numId="16">
    <w:abstractNumId w:val="14"/>
  </w:num>
  <w:num w:numId="17">
    <w:abstractNumId w:val="5"/>
  </w:num>
  <w:num w:numId="18">
    <w:abstractNumId w:val="0"/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EDD"/>
    <w:rsid w:val="00010C00"/>
    <w:rsid w:val="0003342C"/>
    <w:rsid w:val="00046E2D"/>
    <w:rsid w:val="000F069E"/>
    <w:rsid w:val="000F2D4E"/>
    <w:rsid w:val="00120F4E"/>
    <w:rsid w:val="00135808"/>
    <w:rsid w:val="001551BE"/>
    <w:rsid w:val="001624EC"/>
    <w:rsid w:val="0017038E"/>
    <w:rsid w:val="00170DEB"/>
    <w:rsid w:val="001B29F3"/>
    <w:rsid w:val="001C6B41"/>
    <w:rsid w:val="001D1F8E"/>
    <w:rsid w:val="001E6D3C"/>
    <w:rsid w:val="001F492B"/>
    <w:rsid w:val="002028D4"/>
    <w:rsid w:val="002141DF"/>
    <w:rsid w:val="0022358F"/>
    <w:rsid w:val="00264C79"/>
    <w:rsid w:val="002722AF"/>
    <w:rsid w:val="002752CE"/>
    <w:rsid w:val="002D7D6C"/>
    <w:rsid w:val="002F0F9E"/>
    <w:rsid w:val="002F4EDD"/>
    <w:rsid w:val="00310C47"/>
    <w:rsid w:val="00376BC9"/>
    <w:rsid w:val="00381706"/>
    <w:rsid w:val="003A5933"/>
    <w:rsid w:val="003B1101"/>
    <w:rsid w:val="00496CDB"/>
    <w:rsid w:val="004A68D9"/>
    <w:rsid w:val="004C23C5"/>
    <w:rsid w:val="00566D2D"/>
    <w:rsid w:val="00586FB5"/>
    <w:rsid w:val="0059623A"/>
    <w:rsid w:val="005B0089"/>
    <w:rsid w:val="005D60B4"/>
    <w:rsid w:val="00602797"/>
    <w:rsid w:val="00665FE2"/>
    <w:rsid w:val="006776C1"/>
    <w:rsid w:val="006940F5"/>
    <w:rsid w:val="00762AF0"/>
    <w:rsid w:val="0076364D"/>
    <w:rsid w:val="007B624F"/>
    <w:rsid w:val="007C52E7"/>
    <w:rsid w:val="008056E2"/>
    <w:rsid w:val="008218D0"/>
    <w:rsid w:val="00824C85"/>
    <w:rsid w:val="0087135E"/>
    <w:rsid w:val="0089305D"/>
    <w:rsid w:val="008A7B04"/>
    <w:rsid w:val="008B16AE"/>
    <w:rsid w:val="00951DF1"/>
    <w:rsid w:val="009521CC"/>
    <w:rsid w:val="00A41815"/>
    <w:rsid w:val="00A942BA"/>
    <w:rsid w:val="00AA0B98"/>
    <w:rsid w:val="00AA489A"/>
    <w:rsid w:val="00AC4B3D"/>
    <w:rsid w:val="00B33270"/>
    <w:rsid w:val="00B51D27"/>
    <w:rsid w:val="00BA5478"/>
    <w:rsid w:val="00C91B1F"/>
    <w:rsid w:val="00CE7649"/>
    <w:rsid w:val="00D3049D"/>
    <w:rsid w:val="00D47D57"/>
    <w:rsid w:val="00D5107E"/>
    <w:rsid w:val="00DA428C"/>
    <w:rsid w:val="00DC17F9"/>
    <w:rsid w:val="00DC320F"/>
    <w:rsid w:val="00E13F25"/>
    <w:rsid w:val="00E36BE5"/>
    <w:rsid w:val="00E7456A"/>
    <w:rsid w:val="00F25AAF"/>
    <w:rsid w:val="00FB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824C85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24C8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24C85"/>
    <w:pPr>
      <w:widowControl w:val="0"/>
      <w:autoSpaceDE w:val="0"/>
      <w:autoSpaceDN w:val="0"/>
      <w:spacing w:after="0" w:line="240" w:lineRule="auto"/>
      <w:ind w:left="869" w:right="871"/>
    </w:pPr>
    <w:rPr>
      <w:rFonts w:ascii="Times New Roman" w:eastAsia="Times New Roman" w:hAnsi="Times New Roman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87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giuseppina.zannini</cp:lastModifiedBy>
  <cp:revision>2</cp:revision>
  <cp:lastPrinted>2020-02-05T10:35:00Z</cp:lastPrinted>
  <dcterms:created xsi:type="dcterms:W3CDTF">2024-12-06T09:57:00Z</dcterms:created>
  <dcterms:modified xsi:type="dcterms:W3CDTF">2024-12-06T09:57:00Z</dcterms:modified>
</cp:coreProperties>
</file>